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附件2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765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阜新市预防和处置非法集资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765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工作领导小组成员名单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长： 马如军 副市长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副组长：惠立忠  市政府副秘书长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        张争红  市金融发展局副局长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成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员：张谊民  市委办公室副主任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 孙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瑶  市委宣传部副部长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于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洋  市委政法委常务副书记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勇  市综治办副主任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张文选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市委群众工作部副部长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张绍斌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市政府法制办副主任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     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霄  市金融发展局副局长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胡国勇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市发展改革委副主任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高子柱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市经信委副主任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李淑梅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市科技局副局长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秦宪章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市公安局副局长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 包凤林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市民政局局长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刘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强  市司法局副局长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谢成伟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市财政局债务办主任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 xml:space="preserve">　　    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杨国荣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市国土资源局副局长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井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波  市住建委副主任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     　李彦章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市交通局副局长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何海波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市农委副主任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张德利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市林业局副局长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马克剑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市商务局副局长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黄贵宝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市文化市场综合执法大队大队长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李铁燕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市卫生计生委副主任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孙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谦  市工商局副局长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辉  市质监局副局长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泓  市食药监局副局长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贾瑞梧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市法院副院长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张诚尧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市检察院副检察长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宋胜军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市国税局副局长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王宝山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市地税局副局长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 任建档   中国人民银行阜新市中心支行副行长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     朱宝军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阜新银监分局纪委书记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     　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　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鹏  市通讯管理办主任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　　领导小组下设办公室，办公室设在市金融发展局，承担领导小组日常工作。办公室主任由张争红同志兼任，副主任由张霄、秦宪章、孙谦、任建档、朱宝军同志兼任。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945CA2"/>
    <w:rsid w:val="29E11888"/>
    <w:rsid w:val="7494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2022-01-05T07:58:00Z</dcterms:created>
  <dc:creator>A羊娃娃</dc:creator>
  <cp:lastModifiedBy>A羊娃娃</cp:lastModifiedBy>
  <dcterms:modified xsi:type="dcterms:W3CDTF">2022-01-05T08:00:11Z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29DF7CF3016F444A9D4346A741D3E9EE</vt:lpwstr>
  </property>
</Properties>
</file>